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5F9" w:rsidRPr="00A215CA" w:rsidRDefault="00A215CA" w:rsidP="00A215CA">
      <w:pPr>
        <w:pStyle w:val="a3"/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A215CA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A215CA" w:rsidRDefault="00A215CA" w:rsidP="00A215CA">
      <w:pPr>
        <w:pStyle w:val="a3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A215CA">
        <w:rPr>
          <w:rFonts w:ascii="Times New Roman" w:hAnsi="Times New Roman" w:cs="Times New Roman"/>
          <w:sz w:val="28"/>
          <w:szCs w:val="28"/>
        </w:rPr>
        <w:t xml:space="preserve"> </w:t>
      </w:r>
      <w:r w:rsidR="00BC0D0F">
        <w:rPr>
          <w:rFonts w:ascii="Times New Roman" w:hAnsi="Times New Roman" w:cs="Times New Roman"/>
          <w:sz w:val="28"/>
          <w:szCs w:val="28"/>
        </w:rPr>
        <w:t>Порядк</w:t>
      </w:r>
      <w:r w:rsidRPr="00A215CA">
        <w:rPr>
          <w:rFonts w:ascii="Times New Roman" w:hAnsi="Times New Roman" w:cs="Times New Roman"/>
          <w:sz w:val="28"/>
          <w:szCs w:val="28"/>
        </w:rPr>
        <w:t xml:space="preserve">у </w:t>
      </w:r>
      <w:r w:rsidR="00BC0D0F">
        <w:rPr>
          <w:rFonts w:ascii="Times New Roman" w:hAnsi="Times New Roman" w:cs="Times New Roman"/>
          <w:sz w:val="28"/>
          <w:szCs w:val="28"/>
        </w:rPr>
        <w:t>осуществл</w:t>
      </w:r>
      <w:r w:rsidRPr="00A215CA">
        <w:rPr>
          <w:rFonts w:ascii="Times New Roman" w:hAnsi="Times New Roman" w:cs="Times New Roman"/>
          <w:sz w:val="28"/>
          <w:szCs w:val="28"/>
        </w:rPr>
        <w:t xml:space="preserve">ения </w:t>
      </w:r>
    </w:p>
    <w:p w:rsidR="00A215CA" w:rsidRDefault="00A215CA" w:rsidP="00A215CA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ведомственного контроля в сфере </w:t>
      </w:r>
    </w:p>
    <w:p w:rsidR="00A215CA" w:rsidRDefault="00A215CA" w:rsidP="00A215CA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закупок товаров, работ, услуг для обеспечения </w:t>
      </w:r>
      <w:r w:rsidRPr="008827A7">
        <w:rPr>
          <w:rFonts w:ascii="Times New Roman" w:hAnsi="Times New Roman"/>
          <w:sz w:val="28"/>
          <w:szCs w:val="28"/>
        </w:rPr>
        <w:t xml:space="preserve">муниципальных нужд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8827A7">
        <w:rPr>
          <w:rFonts w:ascii="Times New Roman" w:hAnsi="Times New Roman"/>
          <w:sz w:val="28"/>
          <w:szCs w:val="28"/>
        </w:rPr>
        <w:t xml:space="preserve">отношении подведомственных администрации Тимашевского городского поселения Тимашевского района заказчиков </w:t>
      </w:r>
    </w:p>
    <w:p w:rsidR="00A215CA" w:rsidRDefault="00A215CA" w:rsidP="00A215CA">
      <w:pPr>
        <w:pStyle w:val="a3"/>
        <w:rPr>
          <w:rFonts w:ascii="Times New Roman" w:hAnsi="Times New Roman"/>
          <w:sz w:val="28"/>
          <w:szCs w:val="28"/>
        </w:rPr>
      </w:pPr>
    </w:p>
    <w:p w:rsidR="00BC7C3E" w:rsidRDefault="00BC7C3E" w:rsidP="00A215CA">
      <w:pPr>
        <w:pStyle w:val="a3"/>
        <w:rPr>
          <w:rFonts w:ascii="Times New Roman" w:hAnsi="Times New Roman"/>
          <w:sz w:val="28"/>
          <w:szCs w:val="28"/>
        </w:rPr>
      </w:pPr>
    </w:p>
    <w:p w:rsidR="00A215CA" w:rsidRDefault="00A215CA" w:rsidP="00A215CA">
      <w:pPr>
        <w:pStyle w:val="a3"/>
        <w:rPr>
          <w:rFonts w:ascii="Times New Roman" w:hAnsi="Times New Roman"/>
          <w:sz w:val="28"/>
          <w:szCs w:val="28"/>
        </w:rPr>
      </w:pPr>
    </w:p>
    <w:p w:rsidR="00A215CA" w:rsidRDefault="00873CA7" w:rsidP="00A215C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ПЛАНА</w:t>
      </w:r>
    </w:p>
    <w:p w:rsidR="00A215CA" w:rsidRDefault="00BC0D0F" w:rsidP="00A215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</w:t>
      </w:r>
      <w:r w:rsidR="00A215CA">
        <w:rPr>
          <w:rFonts w:ascii="Times New Roman" w:hAnsi="Times New Roman"/>
          <w:sz w:val="28"/>
          <w:szCs w:val="28"/>
        </w:rPr>
        <w:t xml:space="preserve">я мероприятий ведомственного контроля </w:t>
      </w:r>
      <w:r w:rsidR="00A215CA" w:rsidRPr="008827A7">
        <w:rPr>
          <w:rFonts w:ascii="Times New Roman" w:hAnsi="Times New Roman"/>
          <w:sz w:val="28"/>
          <w:szCs w:val="28"/>
        </w:rPr>
        <w:t xml:space="preserve">в сфере закупок товаров, работ, услуг для обеспечения муниципальных нужд в отношении </w:t>
      </w:r>
    </w:p>
    <w:p w:rsidR="00A215CA" w:rsidRDefault="00A215CA" w:rsidP="00A215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27A7">
        <w:rPr>
          <w:rFonts w:ascii="Times New Roman" w:hAnsi="Times New Roman"/>
          <w:sz w:val="28"/>
          <w:szCs w:val="28"/>
        </w:rPr>
        <w:t xml:space="preserve">подведомственных администрации Тимашевского городского поселения Тимашевского района заказчиков </w:t>
      </w:r>
      <w:r w:rsidR="008D7E6B">
        <w:rPr>
          <w:rFonts w:ascii="Times New Roman" w:hAnsi="Times New Roman"/>
          <w:sz w:val="28"/>
          <w:szCs w:val="28"/>
        </w:rPr>
        <w:t xml:space="preserve">на ______ год </w:t>
      </w:r>
    </w:p>
    <w:p w:rsidR="008D7E6B" w:rsidRDefault="008D7E6B" w:rsidP="008D7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023"/>
        <w:gridCol w:w="2109"/>
        <w:gridCol w:w="1943"/>
        <w:gridCol w:w="1963"/>
      </w:tblGrid>
      <w:tr w:rsidR="008D7E6B" w:rsidTr="008D7E6B">
        <w:tc>
          <w:tcPr>
            <w:tcW w:w="817" w:type="dxa"/>
          </w:tcPr>
          <w:p w:rsidR="008D7E6B" w:rsidRDefault="008D7E6B" w:rsidP="008D7E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023" w:type="dxa"/>
          </w:tcPr>
          <w:p w:rsidR="008D7E6B" w:rsidRDefault="008D7E6B" w:rsidP="008D7E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заказчика</w:t>
            </w:r>
          </w:p>
        </w:tc>
        <w:tc>
          <w:tcPr>
            <w:tcW w:w="2109" w:type="dxa"/>
          </w:tcPr>
          <w:p w:rsidR="008D7E6B" w:rsidRDefault="008D7E6B" w:rsidP="008D7E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проверки (выездная, документарная)</w:t>
            </w:r>
          </w:p>
        </w:tc>
        <w:tc>
          <w:tcPr>
            <w:tcW w:w="1943" w:type="dxa"/>
          </w:tcPr>
          <w:p w:rsidR="008D7E6B" w:rsidRDefault="008D7E6B" w:rsidP="008D7E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проведения проверки</w:t>
            </w:r>
          </w:p>
        </w:tc>
        <w:tc>
          <w:tcPr>
            <w:tcW w:w="1963" w:type="dxa"/>
          </w:tcPr>
          <w:p w:rsidR="008D7E6B" w:rsidRDefault="008D7E6B" w:rsidP="008D7E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Проверяемый период</w:t>
            </w:r>
          </w:p>
        </w:tc>
      </w:tr>
      <w:tr w:rsidR="008D7E6B" w:rsidTr="008D7E6B">
        <w:tc>
          <w:tcPr>
            <w:tcW w:w="817" w:type="dxa"/>
          </w:tcPr>
          <w:p w:rsidR="008D7E6B" w:rsidRDefault="008D7E6B" w:rsidP="008D7E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23" w:type="dxa"/>
          </w:tcPr>
          <w:p w:rsidR="008D7E6B" w:rsidRDefault="008D7E6B" w:rsidP="008D7E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8D7E6B" w:rsidRDefault="008D7E6B" w:rsidP="008D7E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43" w:type="dxa"/>
          </w:tcPr>
          <w:p w:rsidR="008D7E6B" w:rsidRDefault="008D7E6B" w:rsidP="008D7E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63" w:type="dxa"/>
          </w:tcPr>
          <w:p w:rsidR="008D7E6B" w:rsidRDefault="008D7E6B" w:rsidP="008D7E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D7E6B" w:rsidTr="008D7E6B">
        <w:tc>
          <w:tcPr>
            <w:tcW w:w="817" w:type="dxa"/>
          </w:tcPr>
          <w:p w:rsidR="008D7E6B" w:rsidRDefault="008D7E6B" w:rsidP="008D7E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3" w:type="dxa"/>
          </w:tcPr>
          <w:p w:rsidR="008D7E6B" w:rsidRDefault="008D7E6B" w:rsidP="008D7E6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2109" w:type="dxa"/>
          </w:tcPr>
          <w:p w:rsidR="008D7E6B" w:rsidRDefault="008D7E6B" w:rsidP="008D7E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8D7E6B" w:rsidRDefault="008D7E6B" w:rsidP="008D7E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8D7E6B" w:rsidRDefault="008D7E6B" w:rsidP="008D7E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7E6B" w:rsidTr="008D7E6B">
        <w:tc>
          <w:tcPr>
            <w:tcW w:w="817" w:type="dxa"/>
          </w:tcPr>
          <w:p w:rsidR="008D7E6B" w:rsidRDefault="008D7E6B" w:rsidP="008D7E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3" w:type="dxa"/>
          </w:tcPr>
          <w:p w:rsidR="008D7E6B" w:rsidRDefault="008D7E6B" w:rsidP="008D7E6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2109" w:type="dxa"/>
          </w:tcPr>
          <w:p w:rsidR="008D7E6B" w:rsidRDefault="008D7E6B" w:rsidP="008D7E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8D7E6B" w:rsidRDefault="008D7E6B" w:rsidP="008D7E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8D7E6B" w:rsidRDefault="008D7E6B" w:rsidP="008D7E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D7E6B" w:rsidRDefault="008D7E6B" w:rsidP="008D7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7C3E" w:rsidRDefault="00BC7C3E" w:rsidP="008D7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0D0F" w:rsidRDefault="00BC0D0F" w:rsidP="00BC7C3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Заведующий сектором финансового</w:t>
      </w:r>
    </w:p>
    <w:p w:rsidR="00BC7C3E" w:rsidRDefault="00BC0D0F" w:rsidP="00BC7C3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контроля и аудита </w:t>
      </w:r>
      <w:r w:rsidR="00BC7C3E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BC7C3E" w:rsidRDefault="00BC7C3E" w:rsidP="00BC7C3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BC7C3E" w:rsidRDefault="00BC7C3E" w:rsidP="00BC7C3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__________           __________________</w:t>
      </w:r>
    </w:p>
    <w:p w:rsidR="00BC7C3E" w:rsidRPr="00C215BD" w:rsidRDefault="00BC7C3E" w:rsidP="00BC7C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BC0D0F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(подпись) 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BC0D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(расшифровка подписи) </w:t>
      </w:r>
      <w:r w:rsidRPr="00C215BD">
        <w:rPr>
          <w:rFonts w:ascii="Times New Roman" w:hAnsi="Times New Roman"/>
          <w:sz w:val="24"/>
          <w:szCs w:val="24"/>
        </w:rPr>
        <w:t xml:space="preserve"> </w:t>
      </w:r>
    </w:p>
    <w:p w:rsidR="00BC7C3E" w:rsidRDefault="00BC7C3E" w:rsidP="00BC7C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7C3E" w:rsidRDefault="00BC7C3E" w:rsidP="00BC7C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7C3E" w:rsidRDefault="00BC7C3E" w:rsidP="00BC7C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0D0F" w:rsidRDefault="00BC0D0F" w:rsidP="00BC7C3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Заведующий сектором финансового </w:t>
      </w:r>
    </w:p>
    <w:p w:rsidR="00BC7C3E" w:rsidRDefault="00873CA7" w:rsidP="00BC7C3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bookmarkStart w:id="0" w:name="_GoBack"/>
      <w:bookmarkEnd w:id="0"/>
      <w:r w:rsidR="00BC0D0F">
        <w:rPr>
          <w:rFonts w:ascii="Times New Roman" w:hAnsi="Times New Roman"/>
          <w:sz w:val="28"/>
          <w:szCs w:val="28"/>
        </w:rPr>
        <w:t>онтроля и аудита</w:t>
      </w:r>
      <w:r w:rsidR="00BC7C3E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BC7C3E" w:rsidRDefault="00BC7C3E" w:rsidP="00BC7C3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BC7C3E" w:rsidRDefault="00BC7C3E" w:rsidP="00BC7C3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C0D0F">
        <w:rPr>
          <w:rFonts w:ascii="Times New Roman" w:hAnsi="Times New Roman"/>
          <w:sz w:val="28"/>
          <w:szCs w:val="28"/>
        </w:rPr>
        <w:t xml:space="preserve">    М</w:t>
      </w:r>
      <w:r>
        <w:rPr>
          <w:rFonts w:ascii="Times New Roman" w:hAnsi="Times New Roman"/>
          <w:sz w:val="28"/>
          <w:szCs w:val="28"/>
        </w:rPr>
        <w:t xml:space="preserve">.В. </w:t>
      </w:r>
      <w:r w:rsidR="00BC0D0F">
        <w:rPr>
          <w:rFonts w:ascii="Times New Roman" w:hAnsi="Times New Roman"/>
          <w:sz w:val="28"/>
          <w:szCs w:val="28"/>
        </w:rPr>
        <w:t>Кочур</w:t>
      </w:r>
      <w:r>
        <w:rPr>
          <w:rFonts w:ascii="Times New Roman" w:hAnsi="Times New Roman"/>
          <w:sz w:val="28"/>
          <w:szCs w:val="28"/>
        </w:rPr>
        <w:t xml:space="preserve">а   </w:t>
      </w:r>
    </w:p>
    <w:p w:rsidR="00BC7C3E" w:rsidRDefault="00BC7C3E" w:rsidP="008D7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D7E6B" w:rsidRDefault="008D7E6B" w:rsidP="008D7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15CA" w:rsidRPr="008827A7" w:rsidRDefault="00A215CA" w:rsidP="00A215CA">
      <w:pPr>
        <w:pStyle w:val="a3"/>
        <w:rPr>
          <w:rFonts w:ascii="Times New Roman" w:hAnsi="Times New Roman"/>
          <w:sz w:val="28"/>
          <w:szCs w:val="28"/>
        </w:rPr>
      </w:pPr>
    </w:p>
    <w:p w:rsidR="00A215CA" w:rsidRPr="00A215CA" w:rsidRDefault="00A215CA" w:rsidP="00A215CA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</w:p>
    <w:sectPr w:rsidR="00A215CA" w:rsidRPr="00A215CA" w:rsidSect="00A215C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15CA"/>
    <w:rsid w:val="001A7FE1"/>
    <w:rsid w:val="00873CA7"/>
    <w:rsid w:val="008D7E6B"/>
    <w:rsid w:val="00A215CA"/>
    <w:rsid w:val="00A649CD"/>
    <w:rsid w:val="00BC0D0F"/>
    <w:rsid w:val="00BC7C3E"/>
    <w:rsid w:val="00BE45F9"/>
    <w:rsid w:val="00C1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296A1-4DB6-4C90-8127-D95D4917A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15CA"/>
    <w:pPr>
      <w:spacing w:after="0" w:line="240" w:lineRule="auto"/>
    </w:pPr>
  </w:style>
  <w:style w:type="table" w:styleId="a4">
    <w:name w:val="Table Grid"/>
    <w:basedOn w:val="a1"/>
    <w:uiPriority w:val="59"/>
    <w:rsid w:val="008D7E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D7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E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Svetlana</cp:lastModifiedBy>
  <cp:revision>9</cp:revision>
  <cp:lastPrinted>2019-01-29T07:47:00Z</cp:lastPrinted>
  <dcterms:created xsi:type="dcterms:W3CDTF">2017-08-14T12:18:00Z</dcterms:created>
  <dcterms:modified xsi:type="dcterms:W3CDTF">2019-01-29T07:47:00Z</dcterms:modified>
</cp:coreProperties>
</file>